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3" w:rsidRDefault="002A686C" w:rsidP="002A686C">
      <w:pPr>
        <w:jc w:val="center"/>
        <w:rPr>
          <w:b/>
          <w:sz w:val="32"/>
          <w:szCs w:val="32"/>
        </w:rPr>
      </w:pPr>
      <w:r w:rsidRPr="002A686C">
        <w:rPr>
          <w:b/>
          <w:sz w:val="32"/>
          <w:szCs w:val="32"/>
        </w:rPr>
        <w:t>Slovesa</w:t>
      </w:r>
    </w:p>
    <w:p w:rsidR="002A686C" w:rsidRDefault="002A686C" w:rsidP="002A686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</w:t>
      </w:r>
      <w:r w:rsidRPr="002A686C">
        <w:rPr>
          <w:sz w:val="32"/>
          <w:szCs w:val="32"/>
        </w:rPr>
        <w:t xml:space="preserve">hebný </w:t>
      </w:r>
      <w:proofErr w:type="spellStart"/>
      <w:proofErr w:type="gramStart"/>
      <w:r>
        <w:rPr>
          <w:sz w:val="32"/>
          <w:szCs w:val="32"/>
        </w:rPr>
        <w:t>sl.druh</w:t>
      </w:r>
      <w:proofErr w:type="spellEnd"/>
      <w:proofErr w:type="gramEnd"/>
    </w:p>
    <w:p w:rsidR="002A686C" w:rsidRDefault="002A686C" w:rsidP="002A686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časují se</w:t>
      </w:r>
    </w:p>
    <w:p w:rsidR="002A686C" w:rsidRDefault="002A686C" w:rsidP="002A686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označují stav (ležím) nebo změnu stavu (rostu)</w:t>
      </w:r>
    </w:p>
    <w:p w:rsidR="002A686C" w:rsidRDefault="002A686C" w:rsidP="002A686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rozdělení</w:t>
      </w:r>
    </w:p>
    <w:p w:rsidR="002A686C" w:rsidRPr="002A686C" w:rsidRDefault="002A686C" w:rsidP="002A686C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2A686C">
        <w:rPr>
          <w:b/>
          <w:sz w:val="32"/>
          <w:szCs w:val="32"/>
        </w:rPr>
        <w:t>PLNOVÝZNAMOVÁ</w:t>
      </w:r>
    </w:p>
    <w:p w:rsidR="002A686C" w:rsidRDefault="002A686C" w:rsidP="002A686C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mají svůj význam (tancovat, jíst, zpívat)</w:t>
      </w:r>
    </w:p>
    <w:p w:rsidR="002A686C" w:rsidRPr="002A686C" w:rsidRDefault="002A686C" w:rsidP="002A686C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2A686C">
        <w:rPr>
          <w:b/>
          <w:sz w:val="32"/>
          <w:szCs w:val="32"/>
        </w:rPr>
        <w:t>NEPLNOVÝZNAMOVÁ = POMOCNÁ</w:t>
      </w:r>
    </w:p>
    <w:p w:rsidR="002A686C" w:rsidRDefault="002A686C" w:rsidP="002A686C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nedokážeme si pod nimi nic představit</w:t>
      </w:r>
    </w:p>
    <w:p w:rsidR="002A686C" w:rsidRPr="002A686C" w:rsidRDefault="002A686C" w:rsidP="002A686C">
      <w:pPr>
        <w:pStyle w:val="Odstavecseseznamem"/>
        <w:ind w:left="1080"/>
        <w:rPr>
          <w:sz w:val="32"/>
          <w:szCs w:val="32"/>
          <w:u w:val="single"/>
        </w:rPr>
      </w:pPr>
      <w:r w:rsidRPr="002A686C">
        <w:rPr>
          <w:sz w:val="32"/>
          <w:szCs w:val="32"/>
          <w:u w:val="single"/>
        </w:rPr>
        <w:t xml:space="preserve">druhy: </w:t>
      </w:r>
    </w:p>
    <w:p w:rsidR="002A686C" w:rsidRDefault="002A686C" w:rsidP="002A686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2A686C">
        <w:rPr>
          <w:i/>
          <w:sz w:val="32"/>
          <w:szCs w:val="32"/>
        </w:rPr>
        <w:t xml:space="preserve">sponová </w:t>
      </w:r>
      <w:r>
        <w:rPr>
          <w:sz w:val="32"/>
          <w:szCs w:val="32"/>
        </w:rPr>
        <w:t>– být, bývat, stát, stávat se</w:t>
      </w:r>
    </w:p>
    <w:p w:rsidR="002A686C" w:rsidRDefault="002A686C" w:rsidP="002A686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2A686C">
        <w:rPr>
          <w:i/>
          <w:sz w:val="32"/>
          <w:szCs w:val="32"/>
        </w:rPr>
        <w:t xml:space="preserve">modální </w:t>
      </w:r>
      <w:r>
        <w:rPr>
          <w:sz w:val="32"/>
          <w:szCs w:val="32"/>
        </w:rPr>
        <w:t>– chtít, moci, smět, muset</w:t>
      </w:r>
    </w:p>
    <w:p w:rsidR="002A686C" w:rsidRDefault="002A686C" w:rsidP="002A686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2A686C">
        <w:rPr>
          <w:i/>
          <w:sz w:val="32"/>
          <w:szCs w:val="32"/>
        </w:rPr>
        <w:t xml:space="preserve">fázová </w:t>
      </w:r>
      <w:r>
        <w:rPr>
          <w:sz w:val="32"/>
          <w:szCs w:val="32"/>
        </w:rPr>
        <w:t>– začít, přestat</w:t>
      </w:r>
    </w:p>
    <w:p w:rsidR="002A686C" w:rsidRDefault="002A686C" w:rsidP="002A686C">
      <w:pPr>
        <w:pStyle w:val="Odstavecseseznamem"/>
        <w:ind w:left="1440"/>
        <w:rPr>
          <w:sz w:val="32"/>
          <w:szCs w:val="32"/>
        </w:rPr>
      </w:pPr>
    </w:p>
    <w:p w:rsidR="002A686C" w:rsidRDefault="002A686C" w:rsidP="002A686C">
      <w:pPr>
        <w:pStyle w:val="Odstavecseseznamem"/>
        <w:ind w:left="1440"/>
        <w:rPr>
          <w:sz w:val="32"/>
          <w:szCs w:val="32"/>
        </w:rPr>
      </w:pPr>
    </w:p>
    <w:p w:rsidR="002A686C" w:rsidRDefault="002A686C" w:rsidP="002A686C">
      <w:pPr>
        <w:pStyle w:val="Odstavecseseznamem"/>
        <w:ind w:left="1440"/>
        <w:rPr>
          <w:sz w:val="32"/>
          <w:szCs w:val="32"/>
        </w:rPr>
      </w:pPr>
    </w:p>
    <w:p w:rsidR="002A686C" w:rsidRDefault="002A686C" w:rsidP="002A686C">
      <w:pPr>
        <w:pStyle w:val="Odstavecseseznamem"/>
        <w:ind w:left="1440"/>
        <w:jc w:val="center"/>
        <w:rPr>
          <w:b/>
          <w:sz w:val="32"/>
          <w:szCs w:val="32"/>
        </w:rPr>
      </w:pPr>
      <w:r w:rsidRPr="002A686C">
        <w:rPr>
          <w:b/>
          <w:sz w:val="32"/>
          <w:szCs w:val="32"/>
        </w:rPr>
        <w:t>Slovesa – mluvnické kategorie</w:t>
      </w:r>
    </w:p>
    <w:p w:rsidR="00986F9D" w:rsidRDefault="00986F9D" w:rsidP="002A686C">
      <w:pPr>
        <w:pStyle w:val="Odstavecseseznamem"/>
        <w:ind w:left="1440"/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Ind w:w="1088" w:type="dxa"/>
        <w:tblLook w:val="04A0" w:firstRow="1" w:lastRow="0" w:firstColumn="1" w:lastColumn="0" w:noHBand="0" w:noVBand="1"/>
      </w:tblPr>
      <w:tblGrid>
        <w:gridCol w:w="1880"/>
        <w:gridCol w:w="2074"/>
        <w:gridCol w:w="2106"/>
      </w:tblGrid>
      <w:tr w:rsidR="00986F9D" w:rsidTr="00986F9D">
        <w:tc>
          <w:tcPr>
            <w:tcW w:w="1880" w:type="dxa"/>
          </w:tcPr>
          <w:p w:rsidR="00986F9D" w:rsidRPr="00986F9D" w:rsidRDefault="00986F9D" w:rsidP="002A686C">
            <w:pPr>
              <w:pStyle w:val="Odstavecseseznamem"/>
              <w:ind w:left="0"/>
              <w:rPr>
                <w:b/>
                <w:sz w:val="32"/>
                <w:szCs w:val="32"/>
              </w:rPr>
            </w:pPr>
            <w:r w:rsidRPr="00986F9D">
              <w:rPr>
                <w:b/>
                <w:sz w:val="32"/>
                <w:szCs w:val="32"/>
              </w:rPr>
              <w:t>OSOBA</w:t>
            </w:r>
          </w:p>
        </w:tc>
        <w:tc>
          <w:tcPr>
            <w:tcW w:w="2074" w:type="dxa"/>
          </w:tcPr>
          <w:p w:rsidR="00986F9D" w:rsidRPr="00986F9D" w:rsidRDefault="00986F9D" w:rsidP="002A686C">
            <w:pPr>
              <w:pStyle w:val="Odstavecseseznamem"/>
              <w:ind w:left="0"/>
              <w:rPr>
                <w:b/>
                <w:sz w:val="32"/>
                <w:szCs w:val="32"/>
              </w:rPr>
            </w:pPr>
            <w:r w:rsidRPr="00986F9D">
              <w:rPr>
                <w:b/>
                <w:sz w:val="32"/>
                <w:szCs w:val="32"/>
              </w:rPr>
              <w:t>ČÍSLO JEDNOTNÉ</w:t>
            </w:r>
          </w:p>
        </w:tc>
        <w:tc>
          <w:tcPr>
            <w:tcW w:w="2106" w:type="dxa"/>
          </w:tcPr>
          <w:p w:rsidR="00986F9D" w:rsidRPr="00986F9D" w:rsidRDefault="00986F9D" w:rsidP="002A686C">
            <w:pPr>
              <w:pStyle w:val="Odstavecseseznamem"/>
              <w:ind w:left="0"/>
              <w:rPr>
                <w:b/>
                <w:sz w:val="32"/>
                <w:szCs w:val="32"/>
              </w:rPr>
            </w:pPr>
            <w:r w:rsidRPr="00986F9D">
              <w:rPr>
                <w:b/>
                <w:sz w:val="32"/>
                <w:szCs w:val="32"/>
              </w:rPr>
              <w:t>ČÍSLO MNOŽNÉ</w:t>
            </w:r>
          </w:p>
        </w:tc>
      </w:tr>
      <w:tr w:rsidR="00986F9D" w:rsidTr="00986F9D">
        <w:tc>
          <w:tcPr>
            <w:tcW w:w="1880" w:type="dxa"/>
          </w:tcPr>
          <w:p w:rsidR="00986F9D" w:rsidRDefault="00986F9D" w:rsidP="002A686C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074" w:type="dxa"/>
          </w:tcPr>
          <w:p w:rsidR="00986F9D" w:rsidRDefault="00986F9D" w:rsidP="002A686C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já</w:t>
            </w:r>
          </w:p>
        </w:tc>
        <w:tc>
          <w:tcPr>
            <w:tcW w:w="2106" w:type="dxa"/>
          </w:tcPr>
          <w:p w:rsidR="00986F9D" w:rsidRDefault="00986F9D" w:rsidP="002A686C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</w:t>
            </w:r>
          </w:p>
        </w:tc>
      </w:tr>
      <w:tr w:rsidR="00986F9D" w:rsidTr="00986F9D">
        <w:tc>
          <w:tcPr>
            <w:tcW w:w="1880" w:type="dxa"/>
          </w:tcPr>
          <w:p w:rsidR="00986F9D" w:rsidRDefault="00986F9D" w:rsidP="002A686C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074" w:type="dxa"/>
          </w:tcPr>
          <w:p w:rsidR="00986F9D" w:rsidRDefault="00986F9D" w:rsidP="002A686C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</w:t>
            </w:r>
          </w:p>
        </w:tc>
        <w:tc>
          <w:tcPr>
            <w:tcW w:w="2106" w:type="dxa"/>
          </w:tcPr>
          <w:p w:rsidR="00986F9D" w:rsidRDefault="00986F9D" w:rsidP="002A686C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</w:t>
            </w:r>
          </w:p>
        </w:tc>
      </w:tr>
      <w:tr w:rsidR="00986F9D" w:rsidTr="00986F9D">
        <w:tc>
          <w:tcPr>
            <w:tcW w:w="1880" w:type="dxa"/>
          </w:tcPr>
          <w:p w:rsidR="00986F9D" w:rsidRDefault="00986F9D" w:rsidP="002A686C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074" w:type="dxa"/>
          </w:tcPr>
          <w:p w:rsidR="00986F9D" w:rsidRDefault="00986F9D" w:rsidP="002A686C">
            <w:pPr>
              <w:pStyle w:val="Odstavecseseznamem"/>
              <w:ind w:left="0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on</w:t>
            </w:r>
            <w:proofErr w:type="gramEnd"/>
            <w:r>
              <w:rPr>
                <w:sz w:val="32"/>
                <w:szCs w:val="32"/>
              </w:rPr>
              <w:t>,</w:t>
            </w:r>
            <w:proofErr w:type="gramStart"/>
            <w:r>
              <w:rPr>
                <w:sz w:val="32"/>
                <w:szCs w:val="32"/>
              </w:rPr>
              <w:t>ona</w:t>
            </w:r>
            <w:proofErr w:type="gramEnd"/>
            <w:r>
              <w:rPr>
                <w:sz w:val="32"/>
                <w:szCs w:val="32"/>
              </w:rPr>
              <w:t>,ono</w:t>
            </w:r>
            <w:proofErr w:type="spellEnd"/>
          </w:p>
        </w:tc>
        <w:tc>
          <w:tcPr>
            <w:tcW w:w="2106" w:type="dxa"/>
          </w:tcPr>
          <w:p w:rsidR="00986F9D" w:rsidRDefault="00986F9D" w:rsidP="002A686C">
            <w:pPr>
              <w:pStyle w:val="Odstavecseseznamem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oni,ony</w:t>
            </w:r>
            <w:proofErr w:type="spellEnd"/>
            <w:r>
              <w:rPr>
                <w:sz w:val="32"/>
                <w:szCs w:val="32"/>
              </w:rPr>
              <w:t>/ona</w:t>
            </w:r>
          </w:p>
        </w:tc>
      </w:tr>
    </w:tbl>
    <w:tbl>
      <w:tblPr>
        <w:tblStyle w:val="Mkatabulky"/>
        <w:tblpPr w:leftFromText="141" w:rightFromText="141" w:vertAnchor="text" w:horzAnchor="page" w:tblpX="1757" w:tblpY="218"/>
        <w:tblW w:w="0" w:type="auto"/>
        <w:tblLook w:val="04A0" w:firstRow="1" w:lastRow="0" w:firstColumn="1" w:lastColumn="0" w:noHBand="0" w:noVBand="1"/>
      </w:tblPr>
      <w:tblGrid>
        <w:gridCol w:w="1894"/>
        <w:gridCol w:w="1566"/>
        <w:gridCol w:w="1566"/>
        <w:gridCol w:w="1566"/>
      </w:tblGrid>
      <w:tr w:rsidR="00986F9D" w:rsidTr="00986F9D">
        <w:tc>
          <w:tcPr>
            <w:tcW w:w="1894" w:type="dxa"/>
          </w:tcPr>
          <w:p w:rsidR="00986F9D" w:rsidRPr="00986F9D" w:rsidRDefault="00986F9D" w:rsidP="00986F9D">
            <w:pPr>
              <w:pStyle w:val="Odstavecseseznamem"/>
              <w:ind w:left="0"/>
              <w:rPr>
                <w:b/>
                <w:sz w:val="32"/>
                <w:szCs w:val="32"/>
              </w:rPr>
            </w:pPr>
            <w:r w:rsidRPr="00986F9D">
              <w:rPr>
                <w:b/>
                <w:sz w:val="32"/>
                <w:szCs w:val="32"/>
              </w:rPr>
              <w:t>ZPŮSOB</w:t>
            </w:r>
          </w:p>
        </w:tc>
        <w:tc>
          <w:tcPr>
            <w:tcW w:w="1566" w:type="dxa"/>
          </w:tcPr>
          <w:p w:rsidR="00986F9D" w:rsidRPr="00986F9D" w:rsidRDefault="00986F9D" w:rsidP="00986F9D">
            <w:pPr>
              <w:pStyle w:val="Odstavecseseznamem"/>
              <w:ind w:left="0"/>
              <w:rPr>
                <w:b/>
                <w:sz w:val="32"/>
                <w:szCs w:val="32"/>
              </w:rPr>
            </w:pPr>
            <w:r w:rsidRPr="00986F9D">
              <w:rPr>
                <w:b/>
                <w:sz w:val="32"/>
                <w:szCs w:val="32"/>
              </w:rPr>
              <w:t>ČAS</w:t>
            </w:r>
          </w:p>
        </w:tc>
        <w:tc>
          <w:tcPr>
            <w:tcW w:w="3132" w:type="dxa"/>
            <w:gridSpan w:val="2"/>
            <w:tcBorders>
              <w:top w:val="nil"/>
              <w:right w:val="nil"/>
            </w:tcBorders>
          </w:tcPr>
          <w:p w:rsidR="00986F9D" w:rsidRDefault="00986F9D" w:rsidP="00986F9D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986F9D" w:rsidTr="00986F9D">
        <w:tc>
          <w:tcPr>
            <w:tcW w:w="1894" w:type="dxa"/>
          </w:tcPr>
          <w:p w:rsidR="00986F9D" w:rsidRDefault="00986F9D" w:rsidP="00986F9D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oznamovací</w:t>
            </w:r>
          </w:p>
        </w:tc>
        <w:tc>
          <w:tcPr>
            <w:tcW w:w="1566" w:type="dxa"/>
          </w:tcPr>
          <w:p w:rsidR="00986F9D" w:rsidRDefault="00986F9D" w:rsidP="00986F9D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minulý</w:t>
            </w:r>
          </w:p>
        </w:tc>
        <w:tc>
          <w:tcPr>
            <w:tcW w:w="1566" w:type="dxa"/>
          </w:tcPr>
          <w:p w:rsidR="00986F9D" w:rsidRDefault="00986F9D" w:rsidP="00986F9D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přítomný</w:t>
            </w:r>
          </w:p>
        </w:tc>
        <w:tc>
          <w:tcPr>
            <w:tcW w:w="1566" w:type="dxa"/>
          </w:tcPr>
          <w:p w:rsidR="00986F9D" w:rsidRDefault="00986F9D" w:rsidP="00986F9D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budoucí</w:t>
            </w:r>
          </w:p>
        </w:tc>
      </w:tr>
      <w:tr w:rsidR="00986F9D" w:rsidTr="00986F9D">
        <w:tc>
          <w:tcPr>
            <w:tcW w:w="1894" w:type="dxa"/>
          </w:tcPr>
          <w:p w:rsidR="00986F9D" w:rsidRDefault="00986F9D" w:rsidP="00986F9D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rozkazovací</w:t>
            </w:r>
          </w:p>
        </w:tc>
        <w:tc>
          <w:tcPr>
            <w:tcW w:w="1566" w:type="dxa"/>
          </w:tcPr>
          <w:p w:rsidR="00986F9D" w:rsidRDefault="00986F9D" w:rsidP="00986F9D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-</w:t>
            </w:r>
          </w:p>
        </w:tc>
        <w:tc>
          <w:tcPr>
            <w:tcW w:w="3132" w:type="dxa"/>
            <w:gridSpan w:val="2"/>
            <w:vMerge w:val="restart"/>
            <w:tcBorders>
              <w:right w:val="nil"/>
            </w:tcBorders>
          </w:tcPr>
          <w:p w:rsidR="00986F9D" w:rsidRDefault="00986F9D" w:rsidP="00986F9D">
            <w:pPr>
              <w:pStyle w:val="Odstavecseseznamem"/>
              <w:ind w:left="0"/>
              <w:rPr>
                <w:sz w:val="32"/>
                <w:szCs w:val="32"/>
              </w:rPr>
            </w:pPr>
          </w:p>
          <w:p w:rsidR="00986F9D" w:rsidRDefault="00986F9D" w:rsidP="00986F9D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986F9D" w:rsidTr="00986F9D">
        <w:tc>
          <w:tcPr>
            <w:tcW w:w="1894" w:type="dxa"/>
          </w:tcPr>
          <w:p w:rsidR="00986F9D" w:rsidRDefault="00986F9D" w:rsidP="00986F9D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podmiňovací</w:t>
            </w:r>
          </w:p>
        </w:tc>
        <w:tc>
          <w:tcPr>
            <w:tcW w:w="1566" w:type="dxa"/>
          </w:tcPr>
          <w:p w:rsidR="00986F9D" w:rsidRDefault="00986F9D" w:rsidP="00986F9D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-</w:t>
            </w:r>
          </w:p>
        </w:tc>
        <w:tc>
          <w:tcPr>
            <w:tcW w:w="3132" w:type="dxa"/>
            <w:gridSpan w:val="2"/>
            <w:vMerge/>
            <w:tcBorders>
              <w:bottom w:val="nil"/>
              <w:right w:val="nil"/>
            </w:tcBorders>
          </w:tcPr>
          <w:p w:rsidR="00986F9D" w:rsidRDefault="00986F9D" w:rsidP="00986F9D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</w:tbl>
    <w:p w:rsidR="00986F9D" w:rsidRDefault="00986F9D" w:rsidP="002A686C">
      <w:pPr>
        <w:pStyle w:val="Odstavecseseznamem"/>
        <w:ind w:left="1440"/>
        <w:rPr>
          <w:sz w:val="32"/>
          <w:szCs w:val="32"/>
        </w:rPr>
      </w:pPr>
    </w:p>
    <w:p w:rsidR="00986F9D" w:rsidRDefault="00986F9D" w:rsidP="002A686C">
      <w:pPr>
        <w:pStyle w:val="Odstavecseseznamem"/>
        <w:ind w:left="1440"/>
        <w:rPr>
          <w:sz w:val="32"/>
          <w:szCs w:val="32"/>
        </w:rPr>
      </w:pPr>
    </w:p>
    <w:p w:rsidR="00986F9D" w:rsidRDefault="00986F9D" w:rsidP="002A686C">
      <w:pPr>
        <w:pStyle w:val="Odstavecseseznamem"/>
        <w:ind w:left="1440"/>
        <w:rPr>
          <w:sz w:val="32"/>
          <w:szCs w:val="32"/>
        </w:rPr>
      </w:pPr>
    </w:p>
    <w:p w:rsidR="002A686C" w:rsidRDefault="002A686C" w:rsidP="002A686C">
      <w:pPr>
        <w:pStyle w:val="Odstavecseseznamem"/>
        <w:ind w:left="1440"/>
        <w:rPr>
          <w:sz w:val="32"/>
          <w:szCs w:val="32"/>
        </w:rPr>
      </w:pPr>
    </w:p>
    <w:p w:rsidR="002A686C" w:rsidRDefault="002A686C" w:rsidP="002A686C">
      <w:pPr>
        <w:pStyle w:val="Odstavecseseznamem"/>
        <w:ind w:left="1440"/>
        <w:rPr>
          <w:sz w:val="32"/>
          <w:szCs w:val="32"/>
        </w:rPr>
      </w:pPr>
      <w:bookmarkStart w:id="0" w:name="_GoBack"/>
      <w:bookmarkEnd w:id="0"/>
    </w:p>
    <w:p w:rsidR="002A686C" w:rsidRDefault="00986F9D" w:rsidP="002A686C">
      <w:pPr>
        <w:pStyle w:val="Odstavecseseznamem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986F9D" w:rsidRPr="00986F9D" w:rsidRDefault="00986F9D" w:rsidP="00986F9D">
      <w:pPr>
        <w:pStyle w:val="Odstavecseseznamem"/>
        <w:ind w:left="1440"/>
        <w:jc w:val="both"/>
        <w:rPr>
          <w:i/>
          <w:sz w:val="32"/>
          <w:szCs w:val="32"/>
        </w:rPr>
      </w:pPr>
      <w:r w:rsidRPr="00986F9D">
        <w:rPr>
          <w:i/>
          <w:sz w:val="32"/>
          <w:szCs w:val="32"/>
        </w:rPr>
        <w:t>A nakonec by had zahynul v plamenech.</w:t>
      </w:r>
    </w:p>
    <w:p w:rsidR="00986F9D" w:rsidRPr="002A686C" w:rsidRDefault="00986F9D" w:rsidP="00986F9D">
      <w:pPr>
        <w:pStyle w:val="Odstavecseseznamem"/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zahynul </w:t>
      </w:r>
      <w:proofErr w:type="gramStart"/>
      <w:r>
        <w:rPr>
          <w:sz w:val="32"/>
          <w:szCs w:val="32"/>
        </w:rPr>
        <w:t>by – 3.os</w:t>
      </w:r>
      <w:proofErr w:type="gramEnd"/>
      <w:r>
        <w:rPr>
          <w:sz w:val="32"/>
          <w:szCs w:val="32"/>
        </w:rPr>
        <w:t>.,č.j,zp.podm.,čas -</w:t>
      </w:r>
    </w:p>
    <w:sectPr w:rsidR="00986F9D" w:rsidRPr="002A686C" w:rsidSect="00986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E3D1D"/>
    <w:multiLevelType w:val="hybridMultilevel"/>
    <w:tmpl w:val="8E0E2D3A"/>
    <w:lvl w:ilvl="0" w:tplc="C1ECEE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8C42C4"/>
    <w:multiLevelType w:val="hybridMultilevel"/>
    <w:tmpl w:val="21B0E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82F08"/>
    <w:multiLevelType w:val="hybridMultilevel"/>
    <w:tmpl w:val="54B62F8C"/>
    <w:lvl w:ilvl="0" w:tplc="202E0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6C"/>
    <w:rsid w:val="002A686C"/>
    <w:rsid w:val="00462B7C"/>
    <w:rsid w:val="00576401"/>
    <w:rsid w:val="00986F9D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470C"/>
  <w15:chartTrackingRefBased/>
  <w15:docId w15:val="{29B9F30F-74CC-475D-8ADF-4A5BE41F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86C"/>
    <w:pPr>
      <w:ind w:left="720"/>
      <w:contextualSpacing/>
    </w:pPr>
  </w:style>
  <w:style w:type="table" w:styleId="Mkatabulky">
    <w:name w:val="Table Grid"/>
    <w:basedOn w:val="Normlntabulka"/>
    <w:uiPriority w:val="39"/>
    <w:rsid w:val="002A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2020-11-27T07:15:00Z</dcterms:created>
  <dcterms:modified xsi:type="dcterms:W3CDTF">2020-11-27T07:37:00Z</dcterms:modified>
</cp:coreProperties>
</file>